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A3" w:rsidRDefault="00CA344C"/>
    <w:p w:rsidR="005455BE" w:rsidRDefault="005455BE" w:rsidP="005455BE">
      <w:pPr>
        <w:pStyle w:val="ListParagraph"/>
        <w:ind w:left="0"/>
        <w:rPr>
          <w:b/>
          <w:bCs/>
        </w:rPr>
        <w:sectPr w:rsidR="005455BE" w:rsidSect="00E43F32">
          <w:pgSz w:w="11906" w:h="16838"/>
          <w:pgMar w:top="1440" w:right="1440" w:bottom="1440" w:left="1440" w:header="708" w:footer="708" w:gutter="0"/>
          <w:cols w:num="2" w:sep="1" w:space="720"/>
          <w:docGrid w:linePitch="360"/>
        </w:sectPr>
      </w:pP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4621"/>
        <w:gridCol w:w="4621"/>
      </w:tblGrid>
      <w:tr w:rsidR="005455BE" w:rsidRPr="005455BE" w:rsidTr="0054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455BE" w:rsidRDefault="005455BE" w:rsidP="005455BE">
            <w:pPr>
              <w:pStyle w:val="ListParagraph"/>
              <w:ind w:left="0"/>
            </w:pPr>
            <w:r>
              <w:lastRenderedPageBreak/>
              <w:t xml:space="preserve">                              PERSON A</w:t>
            </w:r>
          </w:p>
          <w:p w:rsidR="005455BE" w:rsidRPr="005455BE" w:rsidRDefault="005455BE" w:rsidP="005455BE">
            <w:pPr>
              <w:pStyle w:val="ListParagraph"/>
              <w:ind w:left="0"/>
            </w:pPr>
          </w:p>
        </w:tc>
        <w:tc>
          <w:tcPr>
            <w:tcW w:w="2500" w:type="pct"/>
          </w:tcPr>
          <w:p w:rsidR="005455BE" w:rsidRDefault="000961CD" w:rsidP="005455BE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   PERSON B</w:t>
            </w:r>
          </w:p>
        </w:tc>
      </w:tr>
      <w:tr w:rsidR="005455BE" w:rsidRPr="005455BE" w:rsidTr="0054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455BE" w:rsidRPr="005455BE" w:rsidRDefault="005455BE" w:rsidP="00DE6F2E">
            <w:pPr>
              <w:pStyle w:val="ListParagraph"/>
              <w:numPr>
                <w:ilvl w:val="0"/>
                <w:numId w:val="1"/>
              </w:numPr>
              <w:ind w:left="0" w:firstLine="0"/>
            </w:pPr>
            <w:r w:rsidRPr="005455BE">
              <w:t xml:space="preserve">Hit </w:t>
            </w:r>
            <w:r w:rsidR="000961CD">
              <w:t>P</w:t>
            </w:r>
            <w:r w:rsidRPr="005455BE">
              <w:t>erson B three times</w:t>
            </w:r>
            <w:r w:rsidR="002F69BB">
              <w:t>,</w:t>
            </w:r>
            <w:r w:rsidRPr="005455BE">
              <w:t xml:space="preserve"> the last time hitting him in the eye so hard that his contact lens was kicked down the side of his eye and had to be extracted in hospital. Person B still has some problems with vision</w:t>
            </w:r>
          </w:p>
        </w:tc>
        <w:tc>
          <w:tcPr>
            <w:tcW w:w="2500" w:type="pct"/>
          </w:tcPr>
          <w:p w:rsidR="005455BE" w:rsidRPr="00C24DA9" w:rsidRDefault="0064010D" w:rsidP="00CA344C">
            <w:pPr>
              <w:pStyle w:val="ListParagraph"/>
              <w:numPr>
                <w:ilvl w:val="0"/>
                <w:numId w:val="1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4DA9">
              <w:rPr>
                <w:b/>
              </w:rPr>
              <w:t>Initiated procedures to try and take legal action against person A</w:t>
            </w:r>
            <w:r w:rsidR="00C7502A" w:rsidRPr="00C24DA9">
              <w:rPr>
                <w:b/>
              </w:rPr>
              <w:t xml:space="preserve"> for </w:t>
            </w:r>
            <w:r w:rsidR="00CA344C">
              <w:rPr>
                <w:b/>
              </w:rPr>
              <w:t>the latte</w:t>
            </w:r>
            <w:bookmarkStart w:id="0" w:name="_GoBack"/>
            <w:bookmarkEnd w:id="0"/>
            <w:r w:rsidR="00CA344C">
              <w:rPr>
                <w:b/>
              </w:rPr>
              <w:t xml:space="preserve">r’s </w:t>
            </w:r>
            <w:r w:rsidR="00C7502A" w:rsidRPr="00C24DA9">
              <w:rPr>
                <w:b/>
              </w:rPr>
              <w:t xml:space="preserve"> anti-social </w:t>
            </w:r>
            <w:r w:rsidR="00C24DA9">
              <w:rPr>
                <w:b/>
              </w:rPr>
              <w:t>behaviour and harassment</w:t>
            </w:r>
          </w:p>
        </w:tc>
      </w:tr>
      <w:tr w:rsidR="005455BE" w:rsidRPr="005455BE" w:rsidTr="00545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455BE" w:rsidRPr="005455BE" w:rsidRDefault="005455BE" w:rsidP="00DE6F2E">
            <w:pPr>
              <w:pStyle w:val="ListParagraph"/>
              <w:numPr>
                <w:ilvl w:val="0"/>
                <w:numId w:val="1"/>
              </w:numPr>
              <w:ind w:left="0" w:firstLine="0"/>
            </w:pPr>
            <w:r w:rsidRPr="005455BE">
              <w:t>48 hours after the third attack he ca</w:t>
            </w:r>
            <w:r w:rsidR="000961CD">
              <w:t>lled the police and got person B</w:t>
            </w:r>
            <w:r w:rsidRPr="005455BE">
              <w:t xml:space="preserve"> banged up for ‘attacking him with a knife’.</w:t>
            </w:r>
          </w:p>
        </w:tc>
        <w:tc>
          <w:tcPr>
            <w:tcW w:w="2500" w:type="pct"/>
          </w:tcPr>
          <w:p w:rsidR="005455BE" w:rsidRPr="005455BE" w:rsidRDefault="005455BE" w:rsidP="0064010D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55BE" w:rsidRPr="005455BE" w:rsidTr="0054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455BE" w:rsidRPr="005455BE" w:rsidRDefault="005455BE" w:rsidP="000961CD">
            <w:pPr>
              <w:pStyle w:val="ListParagraph"/>
              <w:numPr>
                <w:ilvl w:val="0"/>
                <w:numId w:val="1"/>
              </w:numPr>
              <w:ind w:left="0" w:firstLine="0"/>
            </w:pPr>
            <w:r w:rsidRPr="005455BE">
              <w:t xml:space="preserve">Followed </w:t>
            </w:r>
            <w:r w:rsidR="000961CD">
              <w:t>P</w:t>
            </w:r>
            <w:r w:rsidRPr="005455BE">
              <w:t xml:space="preserve">erson B around every single time (without exception) that he entered the kitchen (which was the only common area as well as being the location of the </w:t>
            </w:r>
            <w:r w:rsidR="00A00B0F">
              <w:t xml:space="preserve">previous </w:t>
            </w:r>
            <w:r w:rsidRPr="005455BE">
              <w:t>‘knife attack’ mentioned above)</w:t>
            </w:r>
          </w:p>
        </w:tc>
        <w:tc>
          <w:tcPr>
            <w:tcW w:w="2500" w:type="pct"/>
          </w:tcPr>
          <w:p w:rsidR="005455BE" w:rsidRPr="005455BE" w:rsidRDefault="005455BE" w:rsidP="0064010D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55BE" w:rsidRPr="005455BE" w:rsidTr="00545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455BE" w:rsidRPr="005455BE" w:rsidRDefault="002F69BB" w:rsidP="00A00B0F">
            <w:pPr>
              <w:pStyle w:val="ListParagraph"/>
              <w:numPr>
                <w:ilvl w:val="0"/>
                <w:numId w:val="1"/>
              </w:numPr>
              <w:ind w:left="0" w:firstLine="0"/>
            </w:pPr>
            <w:r>
              <w:t>Continually s</w:t>
            </w:r>
            <w:r w:rsidR="005455BE" w:rsidRPr="005455BE">
              <w:t xml:space="preserve">lammed the door adjacent to </w:t>
            </w:r>
            <w:r w:rsidR="000961CD">
              <w:t>P</w:t>
            </w:r>
            <w:r w:rsidR="005455BE" w:rsidRPr="005455BE">
              <w:t>erson B’s room</w:t>
            </w:r>
            <w:r>
              <w:t xml:space="preserve"> -</w:t>
            </w:r>
            <w:r w:rsidR="005455BE" w:rsidRPr="005455BE">
              <w:t xml:space="preserve"> maybe once an hour on average. This was done every single day (without exception) </w:t>
            </w:r>
            <w:r w:rsidR="005F5B32">
              <w:t>over</w:t>
            </w:r>
            <w:r w:rsidR="005455BE" w:rsidRPr="005455BE">
              <w:t xml:space="preserve"> a period measured in years – total number of door slams maybe totalling over 10</w:t>
            </w:r>
            <w:r w:rsidR="00020881">
              <w:t>, 000</w:t>
            </w:r>
            <w:r w:rsidR="00A00B0F">
              <w:t xml:space="preserve"> (but definitely over 5,000)</w:t>
            </w:r>
          </w:p>
        </w:tc>
        <w:tc>
          <w:tcPr>
            <w:tcW w:w="2500" w:type="pct"/>
          </w:tcPr>
          <w:p w:rsidR="005455BE" w:rsidRPr="005455BE" w:rsidRDefault="005455BE" w:rsidP="0064010D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55BE" w:rsidRPr="005455BE" w:rsidTr="0054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455BE" w:rsidRPr="005455BE" w:rsidRDefault="009B5BE4" w:rsidP="00DE6F2E">
            <w:pPr>
              <w:pStyle w:val="ListParagraph"/>
              <w:numPr>
                <w:ilvl w:val="0"/>
                <w:numId w:val="1"/>
              </w:numPr>
              <w:ind w:left="0" w:firstLine="0"/>
            </w:pPr>
            <w:r>
              <w:t>Regularly threw abuse at Person B</w:t>
            </w:r>
          </w:p>
        </w:tc>
        <w:tc>
          <w:tcPr>
            <w:tcW w:w="2500" w:type="pct"/>
          </w:tcPr>
          <w:p w:rsidR="005455BE" w:rsidRPr="005455BE" w:rsidRDefault="005455BE" w:rsidP="009803D9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6E33" w:rsidRPr="005455BE" w:rsidTr="00545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FF6E33" w:rsidRDefault="00FF6E33" w:rsidP="00900838">
            <w:pPr>
              <w:pStyle w:val="ListParagraph"/>
              <w:numPr>
                <w:ilvl w:val="0"/>
                <w:numId w:val="1"/>
              </w:numPr>
              <w:ind w:left="0" w:firstLine="0"/>
            </w:pPr>
            <w:r>
              <w:t>When Person B call</w:t>
            </w:r>
            <w:r w:rsidR="00374DAB">
              <w:t xml:space="preserve">s </w:t>
            </w:r>
            <w:r>
              <w:t xml:space="preserve">in the Council to deal with a major mice problem, Person A </w:t>
            </w:r>
            <w:r w:rsidR="00900838">
              <w:t xml:space="preserve">starts </w:t>
            </w:r>
            <w:proofErr w:type="gramStart"/>
            <w:r>
              <w:t>refer</w:t>
            </w:r>
            <w:r w:rsidR="00900838">
              <w:t xml:space="preserve">ring </w:t>
            </w:r>
            <w:r>
              <w:t xml:space="preserve"> to</w:t>
            </w:r>
            <w:proofErr w:type="gramEnd"/>
            <w:r>
              <w:t xml:space="preserve"> Person B as a ‘fucking prick’.</w:t>
            </w:r>
          </w:p>
        </w:tc>
        <w:tc>
          <w:tcPr>
            <w:tcW w:w="2500" w:type="pct"/>
          </w:tcPr>
          <w:p w:rsidR="00FF6E33" w:rsidRPr="005455BE" w:rsidRDefault="00FF6E33" w:rsidP="009803D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55BE" w:rsidTr="0054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2A00FF" w:rsidRPr="002A00FF" w:rsidRDefault="001F59F3" w:rsidP="002A00FF">
            <w:pPr>
              <w:pStyle w:val="ListParagraph"/>
              <w:numPr>
                <w:ilvl w:val="0"/>
                <w:numId w:val="1"/>
              </w:numPr>
              <w:ind w:left="0" w:firstLine="0"/>
            </w:pPr>
            <w:r>
              <w:t xml:space="preserve">Responded to person B’s </w:t>
            </w:r>
            <w:r w:rsidR="009803D9">
              <w:t xml:space="preserve">potential </w:t>
            </w:r>
            <w:r>
              <w:t>breathing problems by regularly filling the air with smoky and/or fatty aromas.</w:t>
            </w:r>
            <w:r w:rsidR="005455BE" w:rsidRPr="005455BE">
              <w:t xml:space="preserve"> </w:t>
            </w:r>
          </w:p>
        </w:tc>
        <w:tc>
          <w:tcPr>
            <w:tcW w:w="2500" w:type="pct"/>
          </w:tcPr>
          <w:p w:rsidR="005455BE" w:rsidRPr="005455BE" w:rsidRDefault="005455BE" w:rsidP="009803D9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7A06" w:rsidTr="00545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663C4A" w:rsidRPr="00663C4A" w:rsidRDefault="003F7A06" w:rsidP="00663C4A">
            <w:pPr>
              <w:pStyle w:val="ListParagraph"/>
              <w:numPr>
                <w:ilvl w:val="0"/>
                <w:numId w:val="1"/>
              </w:numPr>
              <w:ind w:left="0" w:firstLine="0"/>
            </w:pPr>
            <w:r>
              <w:t>On one occasion threw Person B’s dinner in the bin on Person B’s arrival home from work</w:t>
            </w:r>
          </w:p>
        </w:tc>
        <w:tc>
          <w:tcPr>
            <w:tcW w:w="2500" w:type="pct"/>
          </w:tcPr>
          <w:p w:rsidR="003F7A06" w:rsidRPr="005455BE" w:rsidRDefault="003F7A06" w:rsidP="009803D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00FF" w:rsidTr="0054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2A00FF" w:rsidRDefault="00663C4A" w:rsidP="00663C4A">
            <w:pPr>
              <w:pStyle w:val="ListParagraph"/>
              <w:numPr>
                <w:ilvl w:val="0"/>
                <w:numId w:val="1"/>
              </w:numPr>
              <w:ind w:left="0" w:firstLine="0"/>
            </w:pPr>
            <w:r>
              <w:t xml:space="preserve">On one occasion </w:t>
            </w:r>
            <w:r>
              <w:t>greeted</w:t>
            </w:r>
            <w:r>
              <w:t xml:space="preserve"> Person B’s </w:t>
            </w:r>
            <w:r>
              <w:t xml:space="preserve">return from work (after working overtime) by deliberately locking Person B out. Attempted to repeat this action several times (despite the unlikelihood of it ‘working’ more than once) </w:t>
            </w:r>
          </w:p>
        </w:tc>
        <w:tc>
          <w:tcPr>
            <w:tcW w:w="2500" w:type="pct"/>
          </w:tcPr>
          <w:p w:rsidR="002A00FF" w:rsidRPr="005455BE" w:rsidRDefault="002A00FF" w:rsidP="009803D9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63C4A" w:rsidTr="00545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663C4A" w:rsidRDefault="00663C4A" w:rsidP="00C24DA9">
            <w:pPr>
              <w:pStyle w:val="ListParagraph"/>
              <w:numPr>
                <w:ilvl w:val="0"/>
                <w:numId w:val="1"/>
              </w:numPr>
              <w:ind w:left="0" w:firstLine="0"/>
            </w:pPr>
            <w:r>
              <w:t>Was not averse to switching the washing machine off when Person B was washing his clothes</w:t>
            </w:r>
            <w:r w:rsidR="00C24DA9">
              <w:t xml:space="preserve"> (or indeed switching the oven off when Person B was cooking – this did not happen too often because Person B reacted by just stopping  using the oven)</w:t>
            </w:r>
          </w:p>
        </w:tc>
        <w:tc>
          <w:tcPr>
            <w:tcW w:w="2500" w:type="pct"/>
          </w:tcPr>
          <w:p w:rsidR="00663C4A" w:rsidRPr="005455BE" w:rsidRDefault="00663C4A" w:rsidP="009803D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455BE" w:rsidRDefault="005455BE" w:rsidP="005455BE">
      <w:pPr>
        <w:sectPr w:rsidR="005455BE" w:rsidSect="005455BE">
          <w:type w:val="continuous"/>
          <w:pgSz w:w="11906" w:h="16838"/>
          <w:pgMar w:top="1440" w:right="1440" w:bottom="1440" w:left="1440" w:header="708" w:footer="708" w:gutter="0"/>
          <w:cols w:sep="1" w:space="720"/>
          <w:docGrid w:linePitch="360"/>
        </w:sectPr>
      </w:pPr>
    </w:p>
    <w:p w:rsidR="00663C4A" w:rsidRDefault="00663C4A" w:rsidP="005455BE"/>
    <w:p w:rsidR="002B3F77" w:rsidRPr="00C24DA9" w:rsidRDefault="002B3F77" w:rsidP="005455BE">
      <w:pPr>
        <w:rPr>
          <w:b/>
          <w:color w:val="FF0000"/>
          <w:sz w:val="28"/>
          <w:szCs w:val="28"/>
        </w:rPr>
      </w:pPr>
      <w:r w:rsidRPr="00C24DA9">
        <w:rPr>
          <w:b/>
          <w:color w:val="FF0000"/>
          <w:sz w:val="28"/>
          <w:szCs w:val="28"/>
        </w:rPr>
        <w:t>Which of these two people did Portsmouth Police prosecute for harassment – Person A or Person B?</w:t>
      </w:r>
    </w:p>
    <w:p w:rsidR="002B3F77" w:rsidRDefault="002B3F77" w:rsidP="005455BE"/>
    <w:p w:rsidR="002B3F77" w:rsidRDefault="002B3F77" w:rsidP="005455BE"/>
    <w:p w:rsidR="002B3F77" w:rsidRDefault="002B3F77" w:rsidP="005455BE"/>
    <w:p w:rsidR="002B3F77" w:rsidRDefault="002B3F77" w:rsidP="005455BE"/>
    <w:p w:rsidR="00AD5FF0" w:rsidRDefault="00AD5FF0" w:rsidP="005455BE"/>
    <w:p w:rsidR="00AD5FF0" w:rsidRDefault="00AD5FF0" w:rsidP="005455BE"/>
    <w:p w:rsidR="00AD5FF0" w:rsidRDefault="00AD5FF0" w:rsidP="005455BE"/>
    <w:p w:rsidR="00AD5FF0" w:rsidRDefault="00AD5FF0" w:rsidP="005455BE"/>
    <w:p w:rsidR="00AD5FF0" w:rsidRDefault="00AD5FF0" w:rsidP="005455BE"/>
    <w:p w:rsidR="00AD5FF0" w:rsidRDefault="00AD5FF0" w:rsidP="005455BE">
      <w:r>
        <w:t xml:space="preserve">Person B was the one - to be given a caution for attempting to take legal action against Person A. Officers responsible - PC M. Wakefield and Inspector E. Charlton. </w:t>
      </w:r>
    </w:p>
    <w:sectPr w:rsidR="00AD5FF0" w:rsidSect="002B3F77">
      <w:type w:val="continuous"/>
      <w:pgSz w:w="11906" w:h="16838"/>
      <w:pgMar w:top="1440" w:right="1440" w:bottom="1440" w:left="1440" w:header="708" w:footer="708" w:gutter="0"/>
      <w:cols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65B8"/>
    <w:multiLevelType w:val="hybridMultilevel"/>
    <w:tmpl w:val="2F3EE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F32"/>
    <w:rsid w:val="00020881"/>
    <w:rsid w:val="000961CD"/>
    <w:rsid w:val="001F59F3"/>
    <w:rsid w:val="00270848"/>
    <w:rsid w:val="002A00FF"/>
    <w:rsid w:val="002B3F77"/>
    <w:rsid w:val="002F69BB"/>
    <w:rsid w:val="0032282A"/>
    <w:rsid w:val="00374DAB"/>
    <w:rsid w:val="0039639F"/>
    <w:rsid w:val="003A6B2F"/>
    <w:rsid w:val="003F7A06"/>
    <w:rsid w:val="004D4227"/>
    <w:rsid w:val="005455BE"/>
    <w:rsid w:val="005F5B32"/>
    <w:rsid w:val="0064010D"/>
    <w:rsid w:val="00663C4A"/>
    <w:rsid w:val="00900838"/>
    <w:rsid w:val="009803D9"/>
    <w:rsid w:val="009B5BE4"/>
    <w:rsid w:val="00A00B0F"/>
    <w:rsid w:val="00AD5FF0"/>
    <w:rsid w:val="00BC7D43"/>
    <w:rsid w:val="00C24DA9"/>
    <w:rsid w:val="00C7502A"/>
    <w:rsid w:val="00CA344C"/>
    <w:rsid w:val="00D90C45"/>
    <w:rsid w:val="00E43F32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F32"/>
    <w:pPr>
      <w:ind w:left="720"/>
      <w:contextualSpacing/>
    </w:pPr>
  </w:style>
  <w:style w:type="table" w:styleId="TableGrid">
    <w:name w:val="Table Grid"/>
    <w:basedOn w:val="TableNormal"/>
    <w:uiPriority w:val="59"/>
    <w:rsid w:val="00545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45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F32"/>
    <w:pPr>
      <w:ind w:left="720"/>
      <w:contextualSpacing/>
    </w:pPr>
  </w:style>
  <w:style w:type="table" w:styleId="TableGrid">
    <w:name w:val="Table Grid"/>
    <w:basedOn w:val="TableNormal"/>
    <w:uiPriority w:val="59"/>
    <w:rsid w:val="00545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45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bd99</dc:creator>
  <cp:lastModifiedBy>bd99</cp:lastModifiedBy>
  <cp:revision>28</cp:revision>
  <dcterms:created xsi:type="dcterms:W3CDTF">2011-11-05T20:21:00Z</dcterms:created>
  <dcterms:modified xsi:type="dcterms:W3CDTF">2012-05-12T21:47:00Z</dcterms:modified>
</cp:coreProperties>
</file>